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DF" w:rsidRDefault="00E142DF" w:rsidP="008D7153">
      <w:pPr>
        <w:rPr>
          <w:rFonts w:ascii="仿宋_GB2312" w:eastAsia="仿宋_GB2312" w:hAnsi="方正小标宋简体"/>
          <w:b/>
          <w:color w:val="000000"/>
          <w:sz w:val="28"/>
          <w:szCs w:val="28"/>
        </w:rPr>
      </w:pPr>
    </w:p>
    <w:p w:rsidR="00E142DF" w:rsidRDefault="00E142DF" w:rsidP="008D7153">
      <w:pPr>
        <w:rPr>
          <w:rFonts w:ascii="仿宋_GB2312" w:eastAsia="仿宋_GB2312" w:hAnsi="方正小标宋简体"/>
          <w:b/>
          <w:color w:val="000000"/>
          <w:sz w:val="28"/>
          <w:szCs w:val="28"/>
        </w:rPr>
      </w:pPr>
    </w:p>
    <w:p w:rsidR="00E142DF" w:rsidRDefault="00E142DF" w:rsidP="008D7153">
      <w:pPr>
        <w:rPr>
          <w:rFonts w:ascii="仿宋_GB2312" w:eastAsia="仿宋_GB2312" w:hAnsi="方正小标宋简体"/>
          <w:b/>
          <w:color w:val="000000"/>
          <w:sz w:val="28"/>
          <w:szCs w:val="28"/>
        </w:rPr>
      </w:pPr>
    </w:p>
    <w:p w:rsidR="00E142DF" w:rsidRPr="00EC4604" w:rsidRDefault="00E142DF" w:rsidP="008D7153">
      <w:pPr>
        <w:spacing w:line="324" w:lineRule="auto"/>
        <w:ind w:right="420"/>
        <w:rPr>
          <w:rFonts w:ascii="仿宋_GB2312" w:eastAsia="仿宋_GB2312"/>
          <w:color w:val="000000"/>
          <w:sz w:val="24"/>
        </w:rPr>
      </w:pPr>
      <w:r w:rsidRPr="00EC4604">
        <w:rPr>
          <w:rFonts w:ascii="仿宋_GB2312" w:eastAsia="仿宋_GB2312"/>
          <w:color w:val="000000"/>
          <w:sz w:val="24"/>
          <w:u w:val="single"/>
        </w:rPr>
        <w:t xml:space="preserve">                                 </w:t>
      </w:r>
      <w:r w:rsidRPr="00EC4604">
        <w:rPr>
          <w:rFonts w:ascii="仿宋_GB2312" w:eastAsia="仿宋_GB2312"/>
          <w:color w:val="000000"/>
          <w:sz w:val="24"/>
        </w:rPr>
        <w:t>:</w:t>
      </w:r>
    </w:p>
    <w:p w:rsidR="00E142DF" w:rsidRPr="00EC4604" w:rsidRDefault="00E142DF" w:rsidP="008D7153">
      <w:pPr>
        <w:spacing w:line="324" w:lineRule="auto"/>
        <w:ind w:right="420"/>
        <w:rPr>
          <w:rFonts w:ascii="仿宋_GB2312" w:eastAsia="仿宋_GB2312"/>
          <w:color w:val="000000"/>
          <w:sz w:val="24"/>
        </w:rPr>
      </w:pPr>
    </w:p>
    <w:p w:rsidR="00E142DF" w:rsidRPr="00EC4604" w:rsidRDefault="00E142DF" w:rsidP="008D7153">
      <w:pPr>
        <w:spacing w:line="324" w:lineRule="auto"/>
        <w:ind w:firstLineChars="200" w:firstLine="480"/>
        <w:rPr>
          <w:rFonts w:ascii="仿宋_GB2312" w:eastAsia="仿宋_GB2312" w:hAnsi="仿宋"/>
          <w:color w:val="000000"/>
          <w:spacing w:val="6"/>
          <w:sz w:val="24"/>
        </w:rPr>
      </w:pPr>
      <w:r w:rsidRPr="00EC4604">
        <w:rPr>
          <w:rFonts w:ascii="仿宋_GB2312" w:eastAsia="仿宋_GB2312" w:hAnsi="仿宋" w:hint="eastAsia"/>
          <w:color w:val="000000"/>
          <w:sz w:val="24"/>
        </w:rPr>
        <w:t>你处</w:t>
      </w:r>
      <w:r w:rsidRPr="00EC4604">
        <w:rPr>
          <w:rFonts w:ascii="仿宋_GB2312" w:eastAsia="仿宋_GB2312" w:hAnsi="仿宋"/>
          <w:color w:val="000000"/>
          <w:sz w:val="24"/>
        </w:rPr>
        <w:t xml:space="preserve">        </w:t>
      </w:r>
      <w:r w:rsidRPr="00EC4604">
        <w:rPr>
          <w:rFonts w:ascii="仿宋_GB2312" w:eastAsia="仿宋_GB2312" w:hAnsi="仿宋" w:hint="eastAsia"/>
          <w:color w:val="000000"/>
          <w:sz w:val="24"/>
        </w:rPr>
        <w:t>同志是我校</w:t>
      </w:r>
      <w:r w:rsidRPr="00EC4604">
        <w:rPr>
          <w:rFonts w:ascii="仿宋_GB2312" w:eastAsia="仿宋_GB2312" w:hAnsi="仿宋"/>
          <w:color w:val="000000"/>
          <w:sz w:val="24"/>
        </w:rPr>
        <w:t xml:space="preserve">         </w:t>
      </w:r>
      <w:r w:rsidRPr="00EC4604">
        <w:rPr>
          <w:rFonts w:ascii="仿宋_GB2312" w:eastAsia="仿宋_GB2312" w:hAnsi="仿宋" w:hint="eastAsia"/>
          <w:color w:val="000000"/>
          <w:sz w:val="24"/>
        </w:rPr>
        <w:t>的</w:t>
      </w:r>
      <w:r w:rsidRPr="00EC4604">
        <w:rPr>
          <w:rFonts w:ascii="仿宋_GB2312" w:eastAsia="仿宋_GB2312" w:hAnsi="仿宋"/>
          <w:color w:val="000000"/>
          <w:sz w:val="24"/>
        </w:rPr>
        <w:t xml:space="preserve">       </w:t>
      </w:r>
      <w:r>
        <w:rPr>
          <w:rFonts w:ascii="仿宋_GB2312" w:eastAsia="仿宋_GB2312" w:hAnsi="仿宋"/>
          <w:color w:val="000000"/>
          <w:sz w:val="24"/>
        </w:rPr>
        <w:t xml:space="preserve"> </w:t>
      </w:r>
      <w:r w:rsidRPr="00EC4604">
        <w:rPr>
          <w:rFonts w:ascii="仿宋_GB2312" w:eastAsia="仿宋_GB2312" w:hAnsi="仿宋"/>
          <w:color w:val="000000"/>
          <w:sz w:val="24"/>
        </w:rPr>
        <w:t xml:space="preserve"> </w:t>
      </w:r>
      <w:r w:rsidRPr="00EC4604">
        <w:rPr>
          <w:rFonts w:ascii="仿宋_GB2312" w:eastAsia="仿宋_GB2312" w:hAnsi="仿宋" w:hint="eastAsia"/>
          <w:color w:val="000000"/>
          <w:sz w:val="24"/>
        </w:rPr>
        <w:t>。为</w:t>
      </w:r>
      <w:r w:rsidRPr="00EC4604">
        <w:rPr>
          <w:rFonts w:ascii="仿宋_GB2312" w:eastAsia="仿宋_GB2312" w:hAnsi="仿宋" w:hint="eastAsia"/>
          <w:color w:val="000000"/>
          <w:spacing w:val="6"/>
          <w:sz w:val="24"/>
        </w:rPr>
        <w:t>了做好发展党员工作，特请你处党组织按照调查提纲为</w:t>
      </w:r>
      <w:r w:rsidRPr="00EC4604">
        <w:rPr>
          <w:rFonts w:ascii="仿宋_GB2312" w:eastAsia="仿宋_GB2312" w:hAnsi="仿宋"/>
          <w:color w:val="000000"/>
          <w:spacing w:val="6"/>
          <w:sz w:val="24"/>
        </w:rPr>
        <w:t xml:space="preserve">        </w:t>
      </w:r>
      <w:r w:rsidRPr="00EC4604">
        <w:rPr>
          <w:rFonts w:ascii="仿宋_GB2312" w:eastAsia="仿宋_GB2312" w:hAnsi="仿宋" w:hint="eastAsia"/>
          <w:color w:val="000000"/>
          <w:spacing w:val="6"/>
          <w:sz w:val="24"/>
        </w:rPr>
        <w:t>同志写一证明材料。写好后请加盖党组织公章转回我处。</w:t>
      </w:r>
    </w:p>
    <w:p w:rsidR="00E142DF" w:rsidRPr="00EC4604" w:rsidRDefault="00E142DF" w:rsidP="00761CB7">
      <w:pPr>
        <w:spacing w:beforeLines="150" w:line="324" w:lineRule="auto"/>
        <w:ind w:right="42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 xml:space="preserve">                               </w:t>
      </w:r>
      <w:r w:rsidRPr="00EC4604">
        <w:rPr>
          <w:rFonts w:ascii="仿宋_GB2312" w:eastAsia="仿宋_GB2312" w:hAnsi="仿宋" w:hint="eastAsia"/>
          <w:color w:val="000000"/>
          <w:sz w:val="24"/>
        </w:rPr>
        <w:t>（党组织公章）</w:t>
      </w:r>
    </w:p>
    <w:p w:rsidR="00E142DF" w:rsidRPr="00EC4604" w:rsidRDefault="00E142DF" w:rsidP="008D7153">
      <w:pPr>
        <w:spacing w:line="324" w:lineRule="auto"/>
        <w:ind w:right="42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 xml:space="preserve">                                 </w:t>
      </w:r>
      <w:r w:rsidRPr="00EC4604">
        <w:rPr>
          <w:rFonts w:ascii="仿宋_GB2312" w:eastAsia="仿宋_GB2312" w:hAnsi="仿宋" w:hint="eastAsia"/>
          <w:color w:val="000000"/>
          <w:sz w:val="24"/>
        </w:rPr>
        <w:t>年</w:t>
      </w:r>
      <w:r w:rsidRPr="00EC4604">
        <w:rPr>
          <w:rFonts w:ascii="仿宋_GB2312" w:eastAsia="仿宋_GB2312" w:hAnsi="仿宋"/>
          <w:color w:val="000000"/>
          <w:sz w:val="24"/>
        </w:rPr>
        <w:t xml:space="preserve">   </w:t>
      </w:r>
      <w:r w:rsidRPr="00EC4604">
        <w:rPr>
          <w:rFonts w:ascii="仿宋_GB2312" w:eastAsia="仿宋_GB2312" w:hAnsi="仿宋" w:hint="eastAsia"/>
          <w:color w:val="000000"/>
          <w:sz w:val="24"/>
        </w:rPr>
        <w:t>月</w:t>
      </w:r>
      <w:r w:rsidRPr="00EC4604">
        <w:rPr>
          <w:rFonts w:ascii="仿宋_GB2312" w:eastAsia="仿宋_GB2312" w:hAnsi="仿宋"/>
          <w:color w:val="000000"/>
          <w:sz w:val="24"/>
        </w:rPr>
        <w:t xml:space="preserve">   </w:t>
      </w:r>
      <w:r w:rsidRPr="00EC4604">
        <w:rPr>
          <w:rFonts w:ascii="仿宋_GB2312" w:eastAsia="仿宋_GB2312" w:hAnsi="仿宋" w:hint="eastAsia"/>
          <w:color w:val="000000"/>
          <w:sz w:val="24"/>
        </w:rPr>
        <w:t>日</w:t>
      </w:r>
    </w:p>
    <w:p w:rsidR="00E142DF" w:rsidRPr="00EC4604" w:rsidRDefault="00E142DF" w:rsidP="008D7153">
      <w:pPr>
        <w:spacing w:line="324" w:lineRule="auto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 w:hint="eastAsia"/>
          <w:color w:val="000000"/>
          <w:sz w:val="24"/>
        </w:rPr>
        <w:t>回函地址：</w:t>
      </w:r>
      <w:r w:rsidRPr="00EC4604">
        <w:rPr>
          <w:rFonts w:ascii="仿宋_GB2312" w:eastAsia="仿宋_GB2312" w:hAnsi="仿宋"/>
          <w:color w:val="000000"/>
          <w:sz w:val="24"/>
          <w:u w:val="single"/>
        </w:rPr>
        <w:t xml:space="preserve">                                     </w:t>
      </w:r>
    </w:p>
    <w:p w:rsidR="00E142DF" w:rsidRPr="00EC4604" w:rsidRDefault="00E142DF" w:rsidP="00761CB7">
      <w:pPr>
        <w:adjustRightInd w:val="0"/>
        <w:snapToGrid w:val="0"/>
        <w:spacing w:beforeLines="25" w:line="324" w:lineRule="auto"/>
        <w:ind w:right="420"/>
        <w:jc w:val="center"/>
        <w:rPr>
          <w:rFonts w:ascii="仿宋_GB2312" w:eastAsia="仿宋_GB2312" w:hAnsi="仿宋"/>
          <w:color w:val="000000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95pt;margin-top:14.1pt;width:472.45pt;height:1.5pt;z-index:251658240" o:connectortype="straight" strokeweight="1.25pt">
            <v:stroke dashstyle="dash"/>
          </v:shape>
        </w:pict>
      </w:r>
    </w:p>
    <w:p w:rsidR="00E142DF" w:rsidRPr="00EC4604" w:rsidRDefault="00E142DF" w:rsidP="008D7153">
      <w:pPr>
        <w:spacing w:line="324" w:lineRule="auto"/>
        <w:ind w:right="420"/>
        <w:jc w:val="center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 w:hint="eastAsia"/>
          <w:color w:val="000000"/>
          <w:sz w:val="24"/>
        </w:rPr>
        <w:t>调</w:t>
      </w:r>
      <w:r w:rsidRPr="00EC4604">
        <w:rPr>
          <w:rFonts w:ascii="仿宋_GB2312" w:eastAsia="仿宋_GB2312" w:hAnsi="仿宋"/>
          <w:color w:val="000000"/>
          <w:sz w:val="24"/>
        </w:rPr>
        <w:t xml:space="preserve">  </w:t>
      </w:r>
      <w:r w:rsidRPr="00EC4604">
        <w:rPr>
          <w:rFonts w:ascii="仿宋_GB2312" w:eastAsia="仿宋_GB2312" w:hAnsi="仿宋" w:hint="eastAsia"/>
          <w:color w:val="000000"/>
          <w:sz w:val="24"/>
        </w:rPr>
        <w:t>查</w:t>
      </w:r>
      <w:r w:rsidRPr="00EC4604">
        <w:rPr>
          <w:rFonts w:ascii="仿宋_GB2312" w:eastAsia="仿宋_GB2312" w:hAnsi="仿宋"/>
          <w:color w:val="000000"/>
          <w:sz w:val="24"/>
        </w:rPr>
        <w:t xml:space="preserve">  </w:t>
      </w:r>
      <w:r w:rsidRPr="00EC4604">
        <w:rPr>
          <w:rFonts w:ascii="仿宋_GB2312" w:eastAsia="仿宋_GB2312" w:hAnsi="仿宋" w:hint="eastAsia"/>
          <w:color w:val="000000"/>
          <w:sz w:val="24"/>
        </w:rPr>
        <w:t>提</w:t>
      </w:r>
      <w:r w:rsidRPr="00EC4604">
        <w:rPr>
          <w:rFonts w:ascii="仿宋_GB2312" w:eastAsia="仿宋_GB2312" w:hAnsi="仿宋"/>
          <w:color w:val="000000"/>
          <w:sz w:val="24"/>
        </w:rPr>
        <w:t xml:space="preserve">  </w:t>
      </w:r>
      <w:r w:rsidRPr="00EC4604">
        <w:rPr>
          <w:rFonts w:ascii="仿宋_GB2312" w:eastAsia="仿宋_GB2312" w:hAnsi="仿宋" w:hint="eastAsia"/>
          <w:color w:val="000000"/>
          <w:sz w:val="24"/>
        </w:rPr>
        <w:t>纲</w:t>
      </w:r>
    </w:p>
    <w:p w:rsidR="00E142DF" w:rsidRPr="00EC4604" w:rsidRDefault="00E142DF" w:rsidP="008D7153">
      <w:pPr>
        <w:adjustRightInd w:val="0"/>
        <w:snapToGrid w:val="0"/>
        <w:spacing w:line="324" w:lineRule="auto"/>
        <w:ind w:firstLineChars="200" w:firstLine="48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>1.</w:t>
      </w:r>
      <w:r w:rsidRPr="00EC4604">
        <w:rPr>
          <w:rFonts w:ascii="仿宋_GB2312" w:eastAsia="仿宋_GB2312" w:hAnsi="仿宋" w:hint="eastAsia"/>
          <w:color w:val="000000"/>
          <w:sz w:val="24"/>
        </w:rPr>
        <w:t>该同志的年龄、个人成分、政治面貌、职业、职务，有无政治历史问题，结论如何？</w:t>
      </w:r>
    </w:p>
    <w:p w:rsidR="00E142DF" w:rsidRPr="00EC4604" w:rsidRDefault="00E142DF" w:rsidP="008D7153">
      <w:pPr>
        <w:adjustRightInd w:val="0"/>
        <w:snapToGrid w:val="0"/>
        <w:spacing w:line="324" w:lineRule="auto"/>
        <w:ind w:firstLineChars="200" w:firstLine="48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>2.</w:t>
      </w:r>
      <w:r w:rsidRPr="00EC4604">
        <w:rPr>
          <w:rFonts w:ascii="仿宋_GB2312" w:eastAsia="仿宋_GB2312" w:hAnsi="仿宋" w:hint="eastAsia"/>
          <w:color w:val="000000"/>
          <w:sz w:val="24"/>
        </w:rPr>
        <w:t>该同志在“文化大革命”中的表现如何？有无问题？结论如何？</w:t>
      </w:r>
    </w:p>
    <w:p w:rsidR="00E142DF" w:rsidRPr="00EC4604" w:rsidRDefault="00E142DF" w:rsidP="008D7153">
      <w:pPr>
        <w:adjustRightInd w:val="0"/>
        <w:snapToGrid w:val="0"/>
        <w:spacing w:line="324" w:lineRule="auto"/>
        <w:ind w:firstLineChars="200" w:firstLine="48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>3.</w:t>
      </w:r>
      <w:r w:rsidRPr="00EC4604">
        <w:rPr>
          <w:rFonts w:ascii="仿宋_GB2312" w:eastAsia="仿宋_GB2312" w:hAnsi="仿宋" w:hint="eastAsia"/>
          <w:color w:val="000000"/>
          <w:sz w:val="24"/>
        </w:rPr>
        <w:t>该同志对党的十一届三中全会以来的路线、方针、政策的态度如何？现实表现怎样？</w:t>
      </w:r>
    </w:p>
    <w:p w:rsidR="00E142DF" w:rsidRPr="00EC4604" w:rsidRDefault="00E142DF" w:rsidP="008D7153">
      <w:pPr>
        <w:adjustRightInd w:val="0"/>
        <w:snapToGrid w:val="0"/>
        <w:spacing w:line="324" w:lineRule="auto"/>
        <w:ind w:firstLineChars="200" w:firstLine="48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>4.</w:t>
      </w:r>
      <w:r w:rsidRPr="00EC4604">
        <w:rPr>
          <w:rFonts w:ascii="仿宋_GB2312" w:eastAsia="仿宋_GB2312" w:hAnsi="仿宋" w:hint="eastAsia"/>
          <w:color w:val="000000"/>
          <w:sz w:val="24"/>
        </w:rPr>
        <w:t>该同志在一九八九年春夏之交的政治风波中表现如何？有无过激言行？</w:t>
      </w:r>
    </w:p>
    <w:p w:rsidR="00E142DF" w:rsidRPr="00EC4604" w:rsidRDefault="00E142DF" w:rsidP="008D7153">
      <w:pPr>
        <w:adjustRightInd w:val="0"/>
        <w:snapToGrid w:val="0"/>
        <w:spacing w:line="324" w:lineRule="auto"/>
        <w:ind w:firstLineChars="200" w:firstLine="48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>5.</w:t>
      </w:r>
      <w:r w:rsidRPr="00EC4604">
        <w:rPr>
          <w:rFonts w:ascii="仿宋_GB2312" w:eastAsia="仿宋_GB2312" w:hAnsi="仿宋" w:hint="eastAsia"/>
          <w:color w:val="000000"/>
          <w:sz w:val="24"/>
        </w:rPr>
        <w:t>该同志是否参加过“法轮功”等邪教活动？结论如何？</w:t>
      </w:r>
    </w:p>
    <w:p w:rsidR="00E142DF" w:rsidRPr="00EC4604" w:rsidRDefault="00E142DF" w:rsidP="008D7153">
      <w:pPr>
        <w:adjustRightInd w:val="0"/>
        <w:snapToGrid w:val="0"/>
        <w:spacing w:line="324" w:lineRule="auto"/>
        <w:ind w:firstLineChars="200" w:firstLine="480"/>
        <w:rPr>
          <w:rFonts w:ascii="仿宋_GB2312" w:eastAsia="仿宋_GB2312" w:hAnsi="仿宋"/>
          <w:color w:val="000000"/>
          <w:sz w:val="24"/>
        </w:rPr>
      </w:pPr>
      <w:r w:rsidRPr="00EC4604">
        <w:rPr>
          <w:rFonts w:ascii="仿宋_GB2312" w:eastAsia="仿宋_GB2312" w:hAnsi="仿宋"/>
          <w:color w:val="000000"/>
          <w:sz w:val="24"/>
        </w:rPr>
        <w:t>6.</w:t>
      </w:r>
      <w:r w:rsidRPr="00EC4604">
        <w:rPr>
          <w:rFonts w:ascii="仿宋_GB2312" w:eastAsia="仿宋_GB2312" w:hAnsi="仿宋" w:hint="eastAsia"/>
          <w:color w:val="000000"/>
          <w:sz w:val="24"/>
        </w:rPr>
        <w:t>该同志的家庭成员和主要社会关系有无政治历史问题？结论如何？</w:t>
      </w:r>
    </w:p>
    <w:p w:rsidR="00E142DF" w:rsidRPr="00EC4604" w:rsidRDefault="00E142DF" w:rsidP="004E59EF">
      <w:pPr>
        <w:spacing w:line="720" w:lineRule="auto"/>
        <w:rPr>
          <w:rFonts w:ascii="方正大标宋简体" w:eastAsia="方正大标宋简体" w:hAnsi="黑体"/>
          <w:color w:val="000000"/>
          <w:spacing w:val="80"/>
          <w:sz w:val="24"/>
        </w:rPr>
      </w:pPr>
    </w:p>
    <w:p w:rsidR="00E142DF" w:rsidRDefault="00E142DF" w:rsidP="008D7153">
      <w:pPr>
        <w:spacing w:line="720" w:lineRule="auto"/>
        <w:jc w:val="center"/>
        <w:rPr>
          <w:rFonts w:ascii="方正大标宋简体" w:eastAsia="方正大标宋简体" w:hAnsi="黑体"/>
          <w:color w:val="000000"/>
          <w:spacing w:val="80"/>
          <w:sz w:val="24"/>
        </w:rPr>
        <w:sectPr w:rsidR="00E142DF">
          <w:footnotePr>
            <w:numFmt w:val="decimalEnclosedCircleChinese"/>
          </w:footnotePr>
          <w:pgSz w:w="11906" w:h="16838"/>
          <w:pgMar w:top="1213" w:right="1800" w:bottom="1213" w:left="1800" w:header="851" w:footer="992" w:gutter="0"/>
          <w:cols w:space="720"/>
          <w:docGrid w:type="lines" w:linePitch="312"/>
        </w:sectPr>
      </w:pPr>
    </w:p>
    <w:p w:rsidR="00E142DF" w:rsidRPr="00EC4604" w:rsidRDefault="00E142DF" w:rsidP="004E59EF">
      <w:pPr>
        <w:spacing w:line="720" w:lineRule="auto"/>
        <w:jc w:val="center"/>
        <w:rPr>
          <w:rFonts w:ascii="方正小标宋简体" w:eastAsia="方正小标宋简体" w:hAnsi="黑体"/>
          <w:color w:val="000000"/>
          <w:spacing w:val="80"/>
          <w:sz w:val="36"/>
          <w:szCs w:val="36"/>
        </w:rPr>
      </w:pPr>
      <w:r w:rsidRPr="00EC4604">
        <w:rPr>
          <w:rFonts w:ascii="方正小标宋简体" w:eastAsia="方正小标宋简体" w:hAnsi="黑体" w:hint="eastAsia"/>
          <w:color w:val="000000"/>
          <w:spacing w:val="80"/>
          <w:sz w:val="36"/>
          <w:szCs w:val="36"/>
        </w:rPr>
        <w:t>发展党员政审材料专用笺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"/>
        <w:gridCol w:w="766"/>
        <w:gridCol w:w="469"/>
        <w:gridCol w:w="771"/>
        <w:gridCol w:w="1221"/>
        <w:gridCol w:w="782"/>
        <w:gridCol w:w="155"/>
        <w:gridCol w:w="614"/>
        <w:gridCol w:w="781"/>
        <w:gridCol w:w="921"/>
        <w:gridCol w:w="782"/>
        <w:gridCol w:w="949"/>
      </w:tblGrid>
      <w:tr w:rsidR="00E142DF" w:rsidRPr="00CE12FF" w:rsidTr="00EA743D">
        <w:trPr>
          <w:trHeight w:val="1060"/>
          <w:jc w:val="center"/>
        </w:trPr>
        <w:tc>
          <w:tcPr>
            <w:tcW w:w="8758" w:type="dxa"/>
            <w:gridSpan w:val="13"/>
          </w:tcPr>
          <w:p w:rsidR="00E142DF" w:rsidRPr="00CE12FF" w:rsidRDefault="00E142DF" w:rsidP="00EA743D">
            <w:pPr>
              <w:spacing w:line="72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关于拟发展对象</w:t>
            </w:r>
            <w:r w:rsidRPr="00CE12FF">
              <w:rPr>
                <w:rFonts w:ascii="仿宋_GB2312" w:eastAsia="仿宋_GB2312"/>
                <w:b/>
                <w:color w:val="000000"/>
                <w:sz w:val="24"/>
              </w:rPr>
              <w:t xml:space="preserve">          </w:t>
            </w: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同志的</w:t>
            </w:r>
            <w:r w:rsidRPr="00CE12FF">
              <w:rPr>
                <w:rFonts w:ascii="仿宋_GB2312" w:eastAsia="仿宋_GB2312"/>
                <w:b/>
                <w:color w:val="000000"/>
                <w:sz w:val="24"/>
              </w:rPr>
              <w:t xml:space="preserve">                    </w:t>
            </w: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情况的证明</w:t>
            </w:r>
          </w:p>
        </w:tc>
      </w:tr>
      <w:tr w:rsidR="00E142DF" w:rsidRPr="00CE12FF" w:rsidTr="00EA743D">
        <w:trPr>
          <w:trHeight w:val="715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被证明人</w:t>
            </w: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基本情况</w:t>
            </w:r>
          </w:p>
        </w:tc>
        <w:tc>
          <w:tcPr>
            <w:tcW w:w="1240" w:type="dxa"/>
            <w:gridSpan w:val="2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921" w:type="dxa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49" w:type="dxa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42DF" w:rsidRPr="00CE12FF" w:rsidTr="00EA743D">
        <w:trPr>
          <w:trHeight w:val="674"/>
          <w:jc w:val="center"/>
        </w:trPr>
        <w:tc>
          <w:tcPr>
            <w:tcW w:w="1313" w:type="dxa"/>
            <w:gridSpan w:val="3"/>
            <w:vMerge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  <w:tc>
          <w:tcPr>
            <w:tcW w:w="4984" w:type="dxa"/>
            <w:gridSpan w:val="7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42DF" w:rsidRPr="00CE12FF" w:rsidTr="00761CB7">
        <w:trPr>
          <w:trHeight w:val="6376"/>
          <w:jc w:val="center"/>
        </w:trPr>
        <w:tc>
          <w:tcPr>
            <w:tcW w:w="540" w:type="dxa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证</w:t>
            </w: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明</w:t>
            </w: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内</w:t>
            </w: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容</w:t>
            </w:r>
          </w:p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218" w:type="dxa"/>
            <w:gridSpan w:val="12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142DF" w:rsidRPr="00CE12FF" w:rsidTr="00EA743D">
        <w:trPr>
          <w:trHeight w:val="786"/>
          <w:jc w:val="center"/>
        </w:trPr>
        <w:tc>
          <w:tcPr>
            <w:tcW w:w="547" w:type="dxa"/>
            <w:gridSpan w:val="2"/>
            <w:vMerge w:val="restart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证明人</w:t>
            </w:r>
          </w:p>
        </w:tc>
        <w:tc>
          <w:tcPr>
            <w:tcW w:w="1235" w:type="dxa"/>
            <w:gridSpan w:val="2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929" w:type="dxa"/>
            <w:gridSpan w:val="4"/>
            <w:vAlign w:val="center"/>
          </w:tcPr>
          <w:p w:rsidR="00E142DF" w:rsidRPr="00CE12FF" w:rsidRDefault="00E142DF" w:rsidP="00EA743D">
            <w:pPr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047" w:type="dxa"/>
            <w:gridSpan w:val="5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所在单位党组织意见（盖章）</w:t>
            </w:r>
          </w:p>
        </w:tc>
      </w:tr>
      <w:tr w:rsidR="00E142DF" w:rsidRPr="00CE12FF" w:rsidTr="00EA743D">
        <w:trPr>
          <w:trHeight w:val="727"/>
          <w:jc w:val="center"/>
        </w:trPr>
        <w:tc>
          <w:tcPr>
            <w:tcW w:w="547" w:type="dxa"/>
            <w:gridSpan w:val="2"/>
            <w:vMerge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 w:rsidRPr="00CE12FF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2929" w:type="dxa"/>
            <w:gridSpan w:val="4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047" w:type="dxa"/>
            <w:gridSpan w:val="5"/>
            <w:vMerge w:val="restart"/>
            <w:vAlign w:val="bottom"/>
          </w:tcPr>
          <w:p w:rsidR="00E142DF" w:rsidRPr="00CE12FF" w:rsidRDefault="00E142DF" w:rsidP="00EA743D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CE12F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CE12F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E142DF" w:rsidRPr="00CE12FF" w:rsidTr="00761CB7">
        <w:trPr>
          <w:trHeight w:val="1209"/>
          <w:jc w:val="center"/>
        </w:trPr>
        <w:tc>
          <w:tcPr>
            <w:tcW w:w="547" w:type="dxa"/>
            <w:gridSpan w:val="2"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b/>
                <w:color w:val="000000"/>
                <w:sz w:val="24"/>
              </w:rPr>
              <w:t>签名</w:t>
            </w:r>
          </w:p>
        </w:tc>
        <w:tc>
          <w:tcPr>
            <w:tcW w:w="4164" w:type="dxa"/>
            <w:gridSpan w:val="6"/>
            <w:vAlign w:val="bottom"/>
          </w:tcPr>
          <w:p w:rsidR="00E142DF" w:rsidRPr="00CE12FF" w:rsidRDefault="00E142DF" w:rsidP="00EA743D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CE12F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CE12F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CE12FF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4047" w:type="dxa"/>
            <w:gridSpan w:val="5"/>
            <w:vMerge/>
            <w:vAlign w:val="center"/>
          </w:tcPr>
          <w:p w:rsidR="00E142DF" w:rsidRPr="00CE12FF" w:rsidRDefault="00E142DF" w:rsidP="00EA743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E142DF" w:rsidRDefault="00E142DF" w:rsidP="008D7153">
      <w:pPr>
        <w:jc w:val="right"/>
      </w:pPr>
      <w:r w:rsidRPr="00CE12FF">
        <w:rPr>
          <w:rFonts w:ascii="仿宋_GB2312" w:eastAsia="仿宋_GB2312" w:hint="eastAsia"/>
          <w:color w:val="000000"/>
          <w:sz w:val="24"/>
        </w:rPr>
        <w:t>中共河南大学委员会组织部</w:t>
      </w:r>
      <w:r w:rsidRPr="00CE12FF">
        <w:rPr>
          <w:rFonts w:ascii="仿宋_GB2312" w:eastAsia="仿宋_GB2312"/>
          <w:color w:val="000000"/>
          <w:sz w:val="24"/>
        </w:rPr>
        <w:t>2013</w:t>
      </w:r>
      <w:r w:rsidRPr="00CE12FF">
        <w:rPr>
          <w:rFonts w:ascii="仿宋_GB2312" w:eastAsia="仿宋_GB2312" w:hint="eastAsia"/>
          <w:color w:val="000000"/>
          <w:sz w:val="24"/>
        </w:rPr>
        <w:t>年印制</w:t>
      </w:r>
    </w:p>
    <w:sectPr w:rsidR="00E142DF" w:rsidSect="00785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153"/>
    <w:rsid w:val="001A6468"/>
    <w:rsid w:val="004E59EF"/>
    <w:rsid w:val="00761CB7"/>
    <w:rsid w:val="00785687"/>
    <w:rsid w:val="008D7153"/>
    <w:rsid w:val="00A1631B"/>
    <w:rsid w:val="00CE12FF"/>
    <w:rsid w:val="00E142DF"/>
    <w:rsid w:val="00E82BE5"/>
    <w:rsid w:val="00EA743D"/>
    <w:rsid w:val="00E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5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深度联盟</cp:lastModifiedBy>
  <cp:revision>4</cp:revision>
  <dcterms:created xsi:type="dcterms:W3CDTF">2014-04-18T01:02:00Z</dcterms:created>
  <dcterms:modified xsi:type="dcterms:W3CDTF">2014-04-18T02:48:00Z</dcterms:modified>
</cp:coreProperties>
</file>